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outside" w:tblpY="1"/>
        <w:tblOverlap w:val="never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656"/>
        <w:gridCol w:w="4297"/>
      </w:tblGrid>
      <w:tr w:rsidR="00231586" w:rsidRPr="00231586" w:rsidTr="00231586">
        <w:trPr>
          <w:trHeight w:val="315"/>
          <w:tblHeader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F1D" w:rsidRPr="00721F1D" w:rsidRDefault="00721F1D" w:rsidP="0023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F1D" w:rsidRPr="00721F1D" w:rsidRDefault="00721F1D" w:rsidP="0023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ПОО - организатор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F1D" w:rsidRPr="00721F1D" w:rsidRDefault="00721F1D" w:rsidP="0023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5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соревнований</w:t>
            </w:r>
          </w:p>
        </w:tc>
      </w:tr>
      <w:tr w:rsidR="00721F1D" w:rsidRPr="007B71E6" w:rsidTr="00231586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1F1D" w:rsidRPr="00321DA1" w:rsidRDefault="00721F1D" w:rsidP="0023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28.11.2022</w:t>
            </w:r>
          </w:p>
        </w:tc>
      </w:tr>
      <w:tr w:rsidR="0023158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530B63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Первомайский, д. 46</w:t>
            </w:r>
          </w:p>
        </w:tc>
      </w:tr>
      <w:tr w:rsidR="00721F1D" w:rsidRPr="007B71E6" w:rsidTr="00231586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321DA1" w:rsidRDefault="00721F1D" w:rsidP="0023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29.11.2022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530B63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Первомайский, д. 46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Кузовной ремонт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530B63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Первомайский, д. 46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530B63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Первомайский, д. 46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Бережливое производство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Калинина, д. 41</w:t>
            </w:r>
            <w:r w:rsidR="00A847EF">
              <w:rPr>
                <w:rFonts w:ascii="Times New Roman" w:eastAsia="Times New Roman" w:hAnsi="Times New Roman" w:cs="Times New Roman"/>
                <w:lang w:eastAsia="ru-RU"/>
              </w:rPr>
              <w:t>, Фабрика процессов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Геопространственные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530B63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Первомайский, д. 46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грузовой техники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AF1B84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Советская, д. 11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Вальщик леса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ПЛТТ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Калинина, д. 41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Сварочные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AF1B84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Советская, д. 11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экскаватором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530B63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  <w:r w:rsidR="00AF1B84" w:rsidRPr="007B71E6">
              <w:rPr>
                <w:rFonts w:ascii="Times New Roman" w:eastAsia="Times New Roman" w:hAnsi="Times New Roman" w:cs="Times New Roman"/>
                <w:lang w:eastAsia="ru-RU"/>
              </w:rPr>
              <w:t>ул. Советская, д. 11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Сборка корпусов металлических судов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AF1B84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Советская, д. 11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Электромонтаж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ПЛТТ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Калинина, д. 41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Администрирование отеля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КТиП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Александра Невского, д. 64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Поварское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КТиП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Александра Невского, д. 64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Парикмахерское 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КТиП</w:t>
            </w:r>
            <w:proofErr w:type="spellEnd"/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Александра Невского, д. 64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ПФ ПГУПС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Анохина, д. 16</w:t>
            </w:r>
          </w:p>
        </w:tc>
      </w:tr>
      <w:tr w:rsidR="00721F1D" w:rsidRPr="007B71E6" w:rsidTr="00231586">
        <w:trPr>
          <w:trHeight w:val="315"/>
        </w:trPr>
        <w:tc>
          <w:tcPr>
            <w:tcW w:w="9631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321DA1" w:rsidRDefault="00721F1D" w:rsidP="0023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30.11.2022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Ленинградская, д. 11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530B63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Первомайский, д. 46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Токарные работы на станках с ЧПУ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  <w:r w:rsidR="00AF1B84" w:rsidRPr="007B71E6">
              <w:rPr>
                <w:rFonts w:ascii="Times New Roman" w:eastAsia="Times New Roman" w:hAnsi="Times New Roman" w:cs="Times New Roman"/>
                <w:lang w:eastAsia="ru-RU"/>
              </w:rPr>
              <w:t>ул. Ленинградская, д. 11</w:t>
            </w:r>
          </w:p>
        </w:tc>
      </w:tr>
      <w:tr w:rsidR="00721F1D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Экспедирование грузов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ПАТТ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530B63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Первомайский, д. 46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воспитание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Красная, д. 30а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Преподавание в младших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Красная, д. 30а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  <w:r w:rsidR="00231294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31294">
              <w:rPr>
                <w:rFonts w:ascii="Times New Roman" w:eastAsia="Times New Roman" w:hAnsi="Times New Roman" w:cs="Times New Roman"/>
                <w:lang w:eastAsia="ru-RU"/>
              </w:rPr>
              <w:t>Студенческий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23129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культура, спорт и фитнес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</w:t>
            </w:r>
            <w:r w:rsidR="002312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294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="00231294"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231294">
              <w:rPr>
                <w:rFonts w:ascii="Times New Roman" w:eastAsia="Times New Roman" w:hAnsi="Times New Roman" w:cs="Times New Roman"/>
                <w:lang w:eastAsia="ru-RU"/>
              </w:rPr>
              <w:t>Студенческий</w:t>
            </w:r>
            <w:r w:rsidR="00231294"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23129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Медицинский и социальный уход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ПБМК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Советская, д. 1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71E6" w:rsidRPr="007B71E6" w:rsidTr="00231586">
        <w:trPr>
          <w:trHeight w:val="18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Фармацевтика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ПБМК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Советская, д. 1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B71E6" w:rsidRPr="007B71E6" w:rsidTr="00231586">
        <w:trPr>
          <w:trHeight w:val="102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ПЛТТ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Калинина, д. 41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</w:t>
            </w:r>
            <w:proofErr w:type="spellStart"/>
            <w:r w:rsidRPr="00721F1D">
              <w:rPr>
                <w:rFonts w:ascii="Times New Roman" w:eastAsia="Times New Roman" w:hAnsi="Times New Roman" w:cs="Times New Roman"/>
                <w:bCs/>
                <w:lang w:eastAsia="ru-RU"/>
              </w:rPr>
              <w:t>форвардером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ПЛТТ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Калинина, д. 41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Бухгалтерский учет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ПКТК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пр. Первомайский, д. 1-а</w:t>
            </w:r>
          </w:p>
        </w:tc>
      </w:tr>
      <w:tr w:rsidR="007B71E6" w:rsidRPr="007B71E6" w:rsidTr="00231586">
        <w:trPr>
          <w:trHeight w:val="129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Банковское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ПКТК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</w:t>
            </w:r>
            <w:bookmarkStart w:id="0" w:name="_GoBack"/>
            <w:bookmarkEnd w:id="0"/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к, пр. Первомайский, д. 1-а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ПФ ПГУПС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7B71E6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г. Петрозаводск, ул. Анохина, д. 16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Ветеринария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Сортавальский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A71130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B71E6">
              <w:rPr>
                <w:rFonts w:ascii="Times New Roman" w:eastAsia="Times New Roman" w:hAnsi="Times New Roman" w:cs="Times New Roman"/>
                <w:lang w:eastAsia="ru-RU"/>
              </w:rPr>
              <w:t xml:space="preserve">. Сортавала, </w:t>
            </w:r>
            <w:r w:rsidR="007B71E6" w:rsidRPr="007B71E6">
              <w:rPr>
                <w:rFonts w:ascii="Times New Roman" w:eastAsia="Times New Roman" w:hAnsi="Times New Roman" w:cs="Times New Roman"/>
                <w:lang w:eastAsia="ru-RU"/>
              </w:rPr>
              <w:t>ул. Гагарина, д. 13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Эксплуатация </w:t>
            </w: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br/>
              <w:t>сельскохозяйственных машин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Сортавальский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A71130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Сортавала, </w:t>
            </w: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>ул. Гагарина, д. 13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ПТГХ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321DA1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  <w:r w:rsidRPr="00321DA1">
              <w:rPr>
                <w:rFonts w:ascii="Times New Roman" w:eastAsia="Times New Roman" w:hAnsi="Times New Roman" w:cs="Times New Roman"/>
                <w:lang w:eastAsia="ru-RU"/>
              </w:rPr>
              <w:t>ул. Мурманская, д.30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ИТ-решения для бизнеса на платформе 1С: Предприятие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ПТГХ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321DA1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  <w:r w:rsidRPr="00321DA1">
              <w:rPr>
                <w:rFonts w:ascii="Times New Roman" w:eastAsia="Times New Roman" w:hAnsi="Times New Roman" w:cs="Times New Roman"/>
                <w:lang w:eastAsia="ru-RU"/>
              </w:rPr>
              <w:t>ул. Мурманская, д.30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ПТГХ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321DA1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  <w:r w:rsidRPr="00321DA1">
              <w:rPr>
                <w:rFonts w:ascii="Times New Roman" w:eastAsia="Times New Roman" w:hAnsi="Times New Roman" w:cs="Times New Roman"/>
                <w:lang w:eastAsia="ru-RU"/>
              </w:rPr>
              <w:t>пр. Первомайский, д. 56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Дизайн интерьера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ПТГХ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321DA1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  <w:r w:rsidRPr="00321DA1">
              <w:rPr>
                <w:rFonts w:ascii="Times New Roman" w:eastAsia="Times New Roman" w:hAnsi="Times New Roman" w:cs="Times New Roman"/>
                <w:lang w:eastAsia="ru-RU"/>
              </w:rPr>
              <w:t>ул. Мурманская, д.30</w:t>
            </w:r>
          </w:p>
        </w:tc>
      </w:tr>
      <w:tr w:rsidR="007B71E6" w:rsidRPr="007B71E6" w:rsidTr="00231586">
        <w:trPr>
          <w:trHeight w:val="315"/>
        </w:trPr>
        <w:tc>
          <w:tcPr>
            <w:tcW w:w="3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Малярные и декоративные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1F1D" w:rsidRPr="00721F1D" w:rsidRDefault="00721F1D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F1D">
              <w:rPr>
                <w:rFonts w:ascii="Times New Roman" w:eastAsia="Times New Roman" w:hAnsi="Times New Roman" w:cs="Times New Roman"/>
                <w:lang w:eastAsia="ru-RU"/>
              </w:rPr>
              <w:t>ПТГХ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1F1D" w:rsidRPr="00721F1D" w:rsidRDefault="00321DA1" w:rsidP="002315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1E6">
              <w:rPr>
                <w:rFonts w:ascii="Times New Roman" w:eastAsia="Times New Roman" w:hAnsi="Times New Roman" w:cs="Times New Roman"/>
                <w:lang w:eastAsia="ru-RU"/>
              </w:rPr>
              <w:t xml:space="preserve">г. Петрозаводск, </w:t>
            </w:r>
            <w:r w:rsidRPr="00321DA1">
              <w:rPr>
                <w:rFonts w:ascii="Times New Roman" w:eastAsia="Times New Roman" w:hAnsi="Times New Roman" w:cs="Times New Roman"/>
                <w:lang w:eastAsia="ru-RU"/>
              </w:rPr>
              <w:t>пр. Первомайский, д. 56</w:t>
            </w:r>
          </w:p>
        </w:tc>
      </w:tr>
    </w:tbl>
    <w:p w:rsidR="00EC55B3" w:rsidRDefault="00721F1D" w:rsidP="007B71E6">
      <w:pPr>
        <w:spacing w:after="0" w:line="240" w:lineRule="auto"/>
      </w:pPr>
      <w:r w:rsidRPr="007B71E6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sectPr w:rsidR="00EC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BE"/>
    <w:rsid w:val="00231294"/>
    <w:rsid w:val="00231586"/>
    <w:rsid w:val="00321DA1"/>
    <w:rsid w:val="00415ABE"/>
    <w:rsid w:val="00530B63"/>
    <w:rsid w:val="00721F1D"/>
    <w:rsid w:val="00766DFD"/>
    <w:rsid w:val="007B71E6"/>
    <w:rsid w:val="00A71130"/>
    <w:rsid w:val="00A847EF"/>
    <w:rsid w:val="00A97166"/>
    <w:rsid w:val="00AF1B84"/>
    <w:rsid w:val="00CA3972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D8E7-2570-44DB-A655-A145063B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2022-11-14T12:53:00Z</dcterms:created>
  <dcterms:modified xsi:type="dcterms:W3CDTF">2022-11-14T13:59:00Z</dcterms:modified>
</cp:coreProperties>
</file>